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DC52" w14:textId="0C4BE6A3" w:rsidR="00612985" w:rsidRPr="00891E1B" w:rsidRDefault="00D52E01" w:rsidP="00612985">
      <w:pPr>
        <w:rPr>
          <w:rFonts w:ascii="Gill Sans Infant Std" w:hAnsi="Gill Sans Infant Std"/>
          <w:b/>
          <w:color w:val="FF0000"/>
        </w:rPr>
      </w:pPr>
      <w:r>
        <w:rPr>
          <w:rFonts w:ascii="Gill Sans Infant Std" w:hAnsi="Gill Sans Infant Std"/>
          <w:b/>
          <w:color w:val="FF0000"/>
        </w:rPr>
        <w:t>Child Care</w:t>
      </w:r>
      <w:r w:rsidR="00456A5B">
        <w:rPr>
          <w:rFonts w:ascii="Gill Sans Infant Std" w:hAnsi="Gill Sans Infant Std"/>
          <w:b/>
          <w:color w:val="FF0000"/>
        </w:rPr>
        <w:t xml:space="preserve"> Funding LTE</w:t>
      </w:r>
      <w:bookmarkStart w:id="0" w:name="_GoBack"/>
      <w:bookmarkEnd w:id="0"/>
      <w:r>
        <w:rPr>
          <w:rFonts w:ascii="Gill Sans Infant Std" w:hAnsi="Gill Sans Infant Std"/>
          <w:b/>
          <w:color w:val="FF0000"/>
        </w:rPr>
        <w:t>: September 2020</w:t>
      </w:r>
    </w:p>
    <w:p w14:paraId="63370237" w14:textId="54191312" w:rsidR="00612985" w:rsidRDefault="00612985" w:rsidP="00612985">
      <w:pPr>
        <w:jc w:val="both"/>
        <w:rPr>
          <w:rFonts w:ascii="Gill Sans Infant Std" w:hAnsi="Gill Sans Infant Std"/>
        </w:rPr>
      </w:pPr>
      <w:r>
        <w:rPr>
          <w:rFonts w:ascii="Gill Sans Infant Std" w:hAnsi="Gill Sans Infant Std"/>
        </w:rPr>
        <w:t>To the editor:</w:t>
      </w:r>
      <w:r w:rsidR="00456A5B">
        <w:rPr>
          <w:rFonts w:ascii="Gill Sans Infant Std" w:hAnsi="Gill Sans Infant Std"/>
        </w:rPr>
        <w:t xml:space="preserve"> </w:t>
      </w:r>
    </w:p>
    <w:p w14:paraId="505CDC4F" w14:textId="1475E63D" w:rsidR="00FB03A0" w:rsidRDefault="00612985" w:rsidP="00612985">
      <w:pPr>
        <w:jc w:val="both"/>
        <w:rPr>
          <w:rFonts w:ascii="Gill Sans Infant Std" w:hAnsi="Gill Sans Infant Std"/>
        </w:rPr>
      </w:pPr>
      <w:r>
        <w:rPr>
          <w:rFonts w:ascii="Gill Sans Infant Std" w:hAnsi="Gill Sans Infant Std"/>
        </w:rPr>
        <w:t xml:space="preserve">As a </w:t>
      </w:r>
      <w:r w:rsidR="00FB03A0">
        <w:rPr>
          <w:rFonts w:ascii="Gill Sans Infant Std" w:hAnsi="Gill Sans Infant Std"/>
        </w:rPr>
        <w:t>Save the Children Action Network (SCAN) advocate and a [</w:t>
      </w:r>
      <w:r w:rsidR="00FB03A0" w:rsidRPr="00891E1B">
        <w:rPr>
          <w:rFonts w:ascii="Gill Sans Infant Std" w:hAnsi="Gill Sans Infant Std"/>
          <w:highlight w:val="yellow"/>
        </w:rPr>
        <w:t>PARENT/</w:t>
      </w:r>
      <w:r w:rsidR="00FB03A0">
        <w:rPr>
          <w:rFonts w:ascii="Gill Sans Infant Std" w:hAnsi="Gill Sans Infant Std"/>
          <w:highlight w:val="yellow"/>
        </w:rPr>
        <w:t>GRANDPARENT/</w:t>
      </w:r>
      <w:r w:rsidR="00DB3E43">
        <w:rPr>
          <w:rFonts w:ascii="Gill Sans Infant Std" w:hAnsi="Gill Sans Infant Std"/>
          <w:highlight w:val="yellow"/>
        </w:rPr>
        <w:t>CHILD CARE PROVIDER/</w:t>
      </w:r>
      <w:r w:rsidR="00FB03A0">
        <w:rPr>
          <w:rFonts w:ascii="Gill Sans Infant Std" w:hAnsi="Gill Sans Infant Std"/>
          <w:highlight w:val="yellow"/>
        </w:rPr>
        <w:t>CONCERNED CITIZEN</w:t>
      </w:r>
      <w:r w:rsidR="00FB03A0">
        <w:rPr>
          <w:rFonts w:ascii="Gill Sans Infant Std" w:hAnsi="Gill Sans Infant Std"/>
        </w:rPr>
        <w:t xml:space="preserve">], </w:t>
      </w:r>
      <w:r w:rsidR="00DB3E43">
        <w:rPr>
          <w:rFonts w:ascii="Gill Sans Infant Std" w:hAnsi="Gill Sans Infant Std"/>
        </w:rPr>
        <w:t>I’</w:t>
      </w:r>
      <w:r w:rsidR="00FB03A0">
        <w:rPr>
          <w:rFonts w:ascii="Gill Sans Infant Std" w:hAnsi="Gill Sans Infant Std"/>
        </w:rPr>
        <w:t>m frustrated with</w:t>
      </w:r>
      <w:r w:rsidR="00782D4F">
        <w:rPr>
          <w:rFonts w:ascii="Gill Sans Infant Std" w:hAnsi="Gill Sans Infant Std"/>
        </w:rPr>
        <w:t xml:space="preserve"> our nation’s response to </w:t>
      </w:r>
      <w:r w:rsidR="00FB03A0">
        <w:rPr>
          <w:rFonts w:ascii="Gill Sans Infant Std" w:hAnsi="Gill Sans Infant Std"/>
        </w:rPr>
        <w:t xml:space="preserve">the COVID-19 pandemic, particularly when it comes to child care. </w:t>
      </w:r>
      <w:r w:rsidR="00DB3E43">
        <w:rPr>
          <w:rFonts w:ascii="Gill Sans Infant Std" w:hAnsi="Gill Sans Infant Std"/>
        </w:rPr>
        <w:t>While the</w:t>
      </w:r>
      <w:r w:rsidR="00FB03A0">
        <w:rPr>
          <w:rFonts w:ascii="Gill Sans Infant Std" w:hAnsi="Gill Sans Infant Std"/>
        </w:rPr>
        <w:t xml:space="preserve"> media is finally highlighting the child care industry’s plight and policymakers are taking note of its importance</w:t>
      </w:r>
      <w:r w:rsidR="00DB3E43">
        <w:rPr>
          <w:rFonts w:ascii="Gill Sans Infant Std" w:hAnsi="Gill Sans Infant Std"/>
        </w:rPr>
        <w:t xml:space="preserve">, </w:t>
      </w:r>
      <w:commentRangeStart w:id="1"/>
      <w:r w:rsidR="006D4516">
        <w:rPr>
          <w:rFonts w:ascii="Gill Sans Infant Std" w:hAnsi="Gill Sans Infant Std"/>
        </w:rPr>
        <w:t xml:space="preserve">Congress has yet to </w:t>
      </w:r>
      <w:r w:rsidR="00782D4F">
        <w:rPr>
          <w:rFonts w:ascii="Gill Sans Infant Std" w:hAnsi="Gill Sans Infant Std"/>
        </w:rPr>
        <w:t xml:space="preserve">pass a stimulus package with sufficient funding. </w:t>
      </w:r>
      <w:commentRangeEnd w:id="1"/>
    </w:p>
    <w:p w14:paraId="157CA4DC" w14:textId="3F20527E" w:rsidR="00FB03A0" w:rsidRDefault="00FB03A0" w:rsidP="00FB03A0">
      <w:pPr>
        <w:jc w:val="both"/>
        <w:rPr>
          <w:rFonts w:ascii="Gill Sans Infant Std" w:hAnsi="Gill Sans Infant Std"/>
        </w:rPr>
      </w:pPr>
      <w:r>
        <w:rPr>
          <w:rFonts w:ascii="Gill Sans Infant Std" w:hAnsi="Gill Sans Infant Std"/>
        </w:rPr>
        <w:t xml:space="preserve">The child care industry is indispensable to millions of American families, and to America’s workforce and economy. On top of this, child care is a bipartisan issue, with overwhelming support from voters and policymakers alike. According to a SCAN poll, </w:t>
      </w:r>
      <w:r w:rsidRPr="00FB03A0">
        <w:rPr>
          <w:rFonts w:ascii="Gill Sans Infant Std" w:hAnsi="Gill Sans Infant Std"/>
        </w:rPr>
        <w:t>82% of Re</w:t>
      </w:r>
      <w:r>
        <w:rPr>
          <w:rFonts w:ascii="Gill Sans Infant Std" w:hAnsi="Gill Sans Infant Std"/>
        </w:rPr>
        <w:t xml:space="preserve">publican voters and 94% of Democrat voters support federal assistance to child care providers. And, recently, the House of Representatives passed the </w:t>
      </w:r>
      <w:r w:rsidRPr="00FB03A0">
        <w:rPr>
          <w:rFonts w:ascii="Gill Sans Infant Std" w:hAnsi="Gill Sans Infant Std"/>
        </w:rPr>
        <w:t>Child Care is Essential Act</w:t>
      </w:r>
      <w:r>
        <w:rPr>
          <w:rFonts w:ascii="Gill Sans Infant Std" w:hAnsi="Gill Sans Infant Std"/>
        </w:rPr>
        <w:t xml:space="preserve"> </w:t>
      </w:r>
      <w:r w:rsidR="00AA07C6">
        <w:rPr>
          <w:rFonts w:ascii="Gill Sans Infant Std" w:hAnsi="Gill Sans Infant Std"/>
        </w:rPr>
        <w:t xml:space="preserve">with support from both Democrats and Republicans </w:t>
      </w:r>
      <w:r>
        <w:rPr>
          <w:rFonts w:ascii="Gill Sans Infant Std" w:hAnsi="Gill Sans Infant Std"/>
        </w:rPr>
        <w:t>– including</w:t>
      </w:r>
      <w:r w:rsidRPr="00FB03A0">
        <w:rPr>
          <w:rFonts w:ascii="Gill Sans Infant Std" w:hAnsi="Gill Sans Infant Std"/>
        </w:rPr>
        <w:t xml:space="preserve"> $50 billion </w:t>
      </w:r>
      <w:r>
        <w:rPr>
          <w:rFonts w:ascii="Gill Sans Infant Std" w:hAnsi="Gill Sans Infant Std"/>
        </w:rPr>
        <w:t xml:space="preserve">for </w:t>
      </w:r>
      <w:r>
        <w:rPr>
          <w:rFonts w:ascii="Gill Sans Infant Std" w:hAnsi="Gill Sans Infant Std"/>
        </w:rPr>
        <w:lastRenderedPageBreak/>
        <w:t xml:space="preserve">the child care industry – while the Senate included $15 billion for child care in their recovery package. So, there is consensus that the child care industry is important. But, consensus is not enough. Action must be taken before it’s too late. </w:t>
      </w:r>
    </w:p>
    <w:p w14:paraId="69CD3D72" w14:textId="77777777" w:rsidR="00FB03A0" w:rsidRDefault="00FB03A0" w:rsidP="00FB03A0">
      <w:pPr>
        <w:jc w:val="both"/>
        <w:rPr>
          <w:rFonts w:ascii="Gill Sans Infant Std" w:hAnsi="Gill Sans Infant Std"/>
        </w:rPr>
      </w:pPr>
      <w:r>
        <w:rPr>
          <w:rFonts w:ascii="Gill Sans Infant Std" w:hAnsi="Gill Sans Infant Std"/>
        </w:rPr>
        <w:t xml:space="preserve">And, it almost is. </w:t>
      </w:r>
    </w:p>
    <w:p w14:paraId="01BB4118" w14:textId="77777777" w:rsidR="00FB03A0" w:rsidRDefault="00FB03A0" w:rsidP="00FB03A0">
      <w:pPr>
        <w:jc w:val="both"/>
        <w:rPr>
          <w:rFonts w:ascii="Gill Sans Infant Std" w:hAnsi="Gill Sans Infant Std"/>
        </w:rPr>
      </w:pPr>
      <w:r>
        <w:rPr>
          <w:rFonts w:ascii="Gill Sans Infant Std" w:hAnsi="Gill Sans Infant Std"/>
        </w:rPr>
        <w:t xml:space="preserve">Since the pandemic, child care costs are 47% higher and enrollment is down by 67%. Two out of five providers are certain they will close permanently without federal funding. 21% of companies have had employees quit and 13% of parents have lost jobs due to lack of child care. And, we can’t forget the months of learning loss for millions of American children. How will they ever catch up? </w:t>
      </w:r>
    </w:p>
    <w:p w14:paraId="07BCE0CE" w14:textId="3035A133" w:rsidR="00FB03A0" w:rsidRPr="00FB03A0" w:rsidRDefault="00FB03A0" w:rsidP="00FB03A0">
      <w:pPr>
        <w:jc w:val="both"/>
        <w:rPr>
          <w:rFonts w:ascii="Gill Sans Infant Std" w:hAnsi="Gill Sans Infant Std"/>
          <w:highlight w:val="yellow"/>
        </w:rPr>
      </w:pPr>
      <w:r>
        <w:rPr>
          <w:rFonts w:ascii="Gill Sans Infant Std" w:hAnsi="Gill Sans Infant Std"/>
        </w:rPr>
        <w:t>I urge [</w:t>
      </w:r>
      <w:r w:rsidRPr="00FB03A0">
        <w:rPr>
          <w:rFonts w:ascii="Gill Sans Infant Std" w:hAnsi="Gill Sans Infant Std"/>
          <w:highlight w:val="yellow"/>
        </w:rPr>
        <w:t>NAME OF POLICYMAKERS</w:t>
      </w:r>
      <w:r>
        <w:rPr>
          <w:rFonts w:ascii="Gill Sans Infant Std" w:hAnsi="Gill Sans Infant Std"/>
        </w:rPr>
        <w:t xml:space="preserve">] to act now and pass a stimulus package that includes robust funding for the child care industry. The time for talk is over. Our workforce, economy and future promise of America’s children depend on it. </w:t>
      </w:r>
    </w:p>
    <w:p w14:paraId="74090352" w14:textId="77777777" w:rsidR="00FB03A0" w:rsidRDefault="00FB03A0" w:rsidP="00612985">
      <w:pPr>
        <w:jc w:val="both"/>
        <w:rPr>
          <w:rFonts w:ascii="Gill Sans Infant Std" w:hAnsi="Gill Sans Infant Std"/>
        </w:rPr>
      </w:pPr>
      <w:r>
        <w:rPr>
          <w:rFonts w:ascii="Gill Sans Infant Std" w:hAnsi="Gill Sans Infant Std"/>
        </w:rPr>
        <w:t>[</w:t>
      </w:r>
      <w:r w:rsidRPr="00FB03A0">
        <w:rPr>
          <w:rFonts w:ascii="Gill Sans Infant Std" w:hAnsi="Gill Sans Infant Std"/>
          <w:highlight w:val="yellow"/>
        </w:rPr>
        <w:t>NAME</w:t>
      </w:r>
      <w:r>
        <w:rPr>
          <w:rFonts w:ascii="Gill Sans Infant Std" w:hAnsi="Gill Sans Infant Std"/>
        </w:rPr>
        <w:t>]</w:t>
      </w:r>
    </w:p>
    <w:p w14:paraId="18D15260" w14:textId="77777777" w:rsidR="00FB03A0" w:rsidRDefault="00FB03A0" w:rsidP="00612985">
      <w:pPr>
        <w:jc w:val="both"/>
        <w:rPr>
          <w:rFonts w:ascii="Gill Sans Infant Std" w:hAnsi="Gill Sans Infant Std"/>
        </w:rPr>
      </w:pPr>
      <w:r>
        <w:rPr>
          <w:rFonts w:ascii="Gill Sans Infant Std" w:hAnsi="Gill Sans Infant Std"/>
        </w:rPr>
        <w:lastRenderedPageBreak/>
        <w:t>[</w:t>
      </w:r>
      <w:r w:rsidRPr="00FB03A0">
        <w:rPr>
          <w:rFonts w:ascii="Gill Sans Infant Std" w:hAnsi="Gill Sans Infant Std"/>
          <w:highlight w:val="yellow"/>
        </w:rPr>
        <w:t>CITY</w:t>
      </w:r>
      <w:r>
        <w:rPr>
          <w:rFonts w:ascii="Gill Sans Infant Std" w:hAnsi="Gill Sans Infant Std"/>
        </w:rPr>
        <w:t>]</w:t>
      </w:r>
    </w:p>
    <w:p w14:paraId="3151DF4E" w14:textId="77777777" w:rsidR="00612985" w:rsidRPr="00FB03A0" w:rsidRDefault="00612985" w:rsidP="00FB03A0">
      <w:pPr>
        <w:jc w:val="both"/>
        <w:rPr>
          <w:rFonts w:ascii="Gill Sans Infant Std" w:hAnsi="Gill Sans Infant Std" w:cs="Calibri"/>
          <w:shd w:val="clear" w:color="auto" w:fill="FFFFFF"/>
        </w:rPr>
      </w:pPr>
    </w:p>
    <w:p w14:paraId="2CF0702E" w14:textId="234BE4F0" w:rsidR="00612985" w:rsidRDefault="00612985" w:rsidP="00612985">
      <w:pPr>
        <w:rPr>
          <w:rFonts w:ascii="Gill Sans Infant Std" w:hAnsi="Gill Sans Infant Std"/>
        </w:rPr>
      </w:pPr>
      <w:r>
        <w:rPr>
          <w:rFonts w:ascii="Gill Sans Infant Std" w:hAnsi="Gill Sans Infant Std"/>
        </w:rPr>
        <w:t xml:space="preserve">Word Count: </w:t>
      </w:r>
      <w:r w:rsidR="00D52E01">
        <w:rPr>
          <w:rFonts w:ascii="Gill Sans Infant Std" w:hAnsi="Gill Sans Infant Std"/>
          <w:highlight w:val="yellow"/>
        </w:rPr>
        <w:t>296</w:t>
      </w:r>
      <w:r>
        <w:rPr>
          <w:rFonts w:ascii="Gill Sans Infant Std" w:hAnsi="Gill Sans Infant Std"/>
        </w:rPr>
        <w:t xml:space="preserve"> </w:t>
      </w:r>
    </w:p>
    <w:p w14:paraId="1F0C5B12" w14:textId="77777777" w:rsidR="00612985" w:rsidRDefault="00612985" w:rsidP="00612985">
      <w:pPr>
        <w:rPr>
          <w:rFonts w:ascii="Gill Sans Infant Std" w:hAnsi="Gill Sans Infant Std"/>
        </w:rPr>
      </w:pPr>
    </w:p>
    <w:p w14:paraId="380E8A85" w14:textId="77777777" w:rsidR="00612985" w:rsidRDefault="00612985" w:rsidP="00612985">
      <w:pPr>
        <w:rPr>
          <w:rFonts w:ascii="Gill Sans Infant Std" w:hAnsi="Gill Sans Infant Std"/>
        </w:rPr>
      </w:pPr>
    </w:p>
    <w:p w14:paraId="20E4E703" w14:textId="77777777" w:rsidR="00612985" w:rsidRDefault="00612985" w:rsidP="00612985"/>
    <w:p w14:paraId="087F17A3" w14:textId="77777777" w:rsidR="00612985" w:rsidRDefault="00612985" w:rsidP="00612985">
      <w:pPr>
        <w:rPr>
          <w:rFonts w:ascii="Gill Sans Infant Std" w:hAnsi="Gill Sans Infant Std"/>
        </w:rPr>
      </w:pPr>
    </w:p>
    <w:p w14:paraId="0EBA8EE0" w14:textId="77777777" w:rsidR="00612985" w:rsidRDefault="00612985" w:rsidP="00612985">
      <w:pPr>
        <w:rPr>
          <w:rFonts w:ascii="Gill Sans Infant Std" w:hAnsi="Gill Sans Infant Std"/>
        </w:rPr>
      </w:pPr>
    </w:p>
    <w:p w14:paraId="2607E5DE" w14:textId="77777777" w:rsidR="00612985" w:rsidRPr="00891E1B" w:rsidRDefault="00612985" w:rsidP="00612985">
      <w:pPr>
        <w:rPr>
          <w:rFonts w:ascii="Gill Sans Infant Std" w:hAnsi="Gill Sans Infant Std"/>
        </w:rPr>
      </w:pPr>
    </w:p>
    <w:p w14:paraId="180A3BDC" w14:textId="77777777" w:rsidR="00612985" w:rsidRDefault="00612985"/>
    <w:sectPr w:rsidR="00612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FF2F" w14:textId="77777777" w:rsidR="00E12339" w:rsidRDefault="00E12339" w:rsidP="00FB03A0">
      <w:pPr>
        <w:spacing w:after="0" w:line="240" w:lineRule="auto"/>
      </w:pPr>
      <w:r>
        <w:separator/>
      </w:r>
    </w:p>
  </w:endnote>
  <w:endnote w:type="continuationSeparator" w:id="0">
    <w:p w14:paraId="6F38005B" w14:textId="77777777" w:rsidR="00E12339" w:rsidRDefault="00E12339" w:rsidP="00FB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9FA2" w14:textId="77777777" w:rsidR="00E12339" w:rsidRDefault="00E12339" w:rsidP="00FB03A0">
      <w:pPr>
        <w:spacing w:after="0" w:line="240" w:lineRule="auto"/>
      </w:pPr>
      <w:r>
        <w:separator/>
      </w:r>
    </w:p>
  </w:footnote>
  <w:footnote w:type="continuationSeparator" w:id="0">
    <w:p w14:paraId="7DBC8AA1" w14:textId="77777777" w:rsidR="00E12339" w:rsidRDefault="00E12339" w:rsidP="00FB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1080"/>
    <w:multiLevelType w:val="hybridMultilevel"/>
    <w:tmpl w:val="41C0CB94"/>
    <w:lvl w:ilvl="0" w:tplc="DB70F0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456A5B"/>
    <w:rsid w:val="00612985"/>
    <w:rsid w:val="006D4516"/>
    <w:rsid w:val="00782D4F"/>
    <w:rsid w:val="00A724F5"/>
    <w:rsid w:val="00AA07C6"/>
    <w:rsid w:val="00D52E01"/>
    <w:rsid w:val="00DB3E43"/>
    <w:rsid w:val="00E12339"/>
    <w:rsid w:val="00FB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70D3A"/>
  <w15:chartTrackingRefBased/>
  <w15:docId w15:val="{0B2CC1B8-F352-4A1F-813F-D021F5A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985"/>
    <w:rPr>
      <w:color w:val="0563C1"/>
      <w:u w:val="single"/>
    </w:rPr>
  </w:style>
  <w:style w:type="paragraph" w:styleId="ListParagraph">
    <w:name w:val="List Paragraph"/>
    <w:basedOn w:val="Normal"/>
    <w:uiPriority w:val="34"/>
    <w:qFormat/>
    <w:rsid w:val="00612985"/>
    <w:pPr>
      <w:spacing w:after="0" w:line="240" w:lineRule="auto"/>
      <w:ind w:left="720"/>
    </w:pPr>
    <w:rPr>
      <w:rFonts w:ascii="Calibri" w:hAnsi="Calibri" w:cs="Calibri"/>
    </w:rPr>
  </w:style>
  <w:style w:type="paragraph" w:styleId="Header">
    <w:name w:val="header"/>
    <w:basedOn w:val="Normal"/>
    <w:link w:val="HeaderChar"/>
    <w:uiPriority w:val="99"/>
    <w:unhideWhenUsed/>
    <w:rsid w:val="00FB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A0"/>
  </w:style>
  <w:style w:type="paragraph" w:styleId="Footer">
    <w:name w:val="footer"/>
    <w:basedOn w:val="Normal"/>
    <w:link w:val="FooterChar"/>
    <w:uiPriority w:val="99"/>
    <w:unhideWhenUsed/>
    <w:rsid w:val="00FB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A0"/>
  </w:style>
  <w:style w:type="character" w:styleId="CommentReference">
    <w:name w:val="annotation reference"/>
    <w:basedOn w:val="DefaultParagraphFont"/>
    <w:uiPriority w:val="99"/>
    <w:semiHidden/>
    <w:unhideWhenUsed/>
    <w:rsid w:val="006D4516"/>
    <w:rPr>
      <w:sz w:val="16"/>
      <w:szCs w:val="16"/>
    </w:rPr>
  </w:style>
  <w:style w:type="paragraph" w:styleId="CommentText">
    <w:name w:val="annotation text"/>
    <w:basedOn w:val="Normal"/>
    <w:link w:val="CommentTextChar"/>
    <w:uiPriority w:val="99"/>
    <w:semiHidden/>
    <w:unhideWhenUsed/>
    <w:rsid w:val="006D4516"/>
    <w:pPr>
      <w:spacing w:line="240" w:lineRule="auto"/>
    </w:pPr>
    <w:rPr>
      <w:sz w:val="20"/>
      <w:szCs w:val="20"/>
    </w:rPr>
  </w:style>
  <w:style w:type="character" w:customStyle="1" w:styleId="CommentTextChar">
    <w:name w:val="Comment Text Char"/>
    <w:basedOn w:val="DefaultParagraphFont"/>
    <w:link w:val="CommentText"/>
    <w:uiPriority w:val="99"/>
    <w:semiHidden/>
    <w:rsid w:val="006D4516"/>
    <w:rPr>
      <w:sz w:val="20"/>
      <w:szCs w:val="20"/>
    </w:rPr>
  </w:style>
  <w:style w:type="paragraph" w:styleId="CommentSubject">
    <w:name w:val="annotation subject"/>
    <w:basedOn w:val="CommentText"/>
    <w:next w:val="CommentText"/>
    <w:link w:val="CommentSubjectChar"/>
    <w:uiPriority w:val="99"/>
    <w:semiHidden/>
    <w:unhideWhenUsed/>
    <w:rsid w:val="006D4516"/>
    <w:rPr>
      <w:b/>
      <w:bCs/>
    </w:rPr>
  </w:style>
  <w:style w:type="character" w:customStyle="1" w:styleId="CommentSubjectChar">
    <w:name w:val="Comment Subject Char"/>
    <w:basedOn w:val="CommentTextChar"/>
    <w:link w:val="CommentSubject"/>
    <w:uiPriority w:val="99"/>
    <w:semiHidden/>
    <w:rsid w:val="006D4516"/>
    <w:rPr>
      <w:b/>
      <w:bCs/>
      <w:sz w:val="20"/>
      <w:szCs w:val="20"/>
    </w:rPr>
  </w:style>
  <w:style w:type="paragraph" w:styleId="BalloonText">
    <w:name w:val="Balloon Text"/>
    <w:basedOn w:val="Normal"/>
    <w:link w:val="BalloonTextChar"/>
    <w:uiPriority w:val="99"/>
    <w:semiHidden/>
    <w:unhideWhenUsed/>
    <w:rsid w:val="006D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9A6756EC8BC488208AF3B0597501E" ma:contentTypeVersion="9" ma:contentTypeDescription="Create a new document." ma:contentTypeScope="" ma:versionID="59d2c121acc7c89f6966bf6641569f26">
  <xsd:schema xmlns:xsd="http://www.w3.org/2001/XMLSchema" xmlns:xs="http://www.w3.org/2001/XMLSchema" xmlns:p="http://schemas.microsoft.com/office/2006/metadata/properties" xmlns:ns3="919ae030-070d-4211-b4c0-bf571529287c" targetNamespace="http://schemas.microsoft.com/office/2006/metadata/properties" ma:root="true" ma:fieldsID="9c23a8506ae886c3760cb0129cc44c58" ns3:_="">
    <xsd:import namespace="919ae030-070d-4211-b4c0-bf57152928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e030-070d-4211-b4c0-bf5715292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3003D-491A-46BE-B854-2880F8A4EBD6}">
  <ds:schemaRefs>
    <ds:schemaRef ds:uri="http://schemas.microsoft.com/sharepoint/v3/contenttype/forms"/>
  </ds:schemaRefs>
</ds:datastoreItem>
</file>

<file path=customXml/itemProps2.xml><?xml version="1.0" encoding="utf-8"?>
<ds:datastoreItem xmlns:ds="http://schemas.openxmlformats.org/officeDocument/2006/customXml" ds:itemID="{CA6823BD-21C6-41B7-A810-9E20F2FF52EE}">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19ae030-070d-4211-b4c0-bf571529287c"/>
    <ds:schemaRef ds:uri="http://purl.org/dc/elements/1.1/"/>
  </ds:schemaRefs>
</ds:datastoreItem>
</file>

<file path=customXml/itemProps3.xml><?xml version="1.0" encoding="utf-8"?>
<ds:datastoreItem xmlns:ds="http://schemas.openxmlformats.org/officeDocument/2006/customXml" ds:itemID="{7FE15FF7-C910-4935-B244-B9F45E53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e030-070d-4211-b4c0-bf5715292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Suzanne</dc:creator>
  <cp:keywords/>
  <dc:description/>
  <cp:lastModifiedBy>Arnold, Suzanne</cp:lastModifiedBy>
  <cp:revision>2</cp:revision>
  <dcterms:created xsi:type="dcterms:W3CDTF">2020-09-14T16:44:00Z</dcterms:created>
  <dcterms:modified xsi:type="dcterms:W3CDTF">2020-09-14T16:44:00Z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0x0101009609A6756EC8BC488208AF3B0597501E</vt:lpwstr>
  </property>
</Properties>
</file>